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16" w:rsidRPr="00F7718A" w:rsidRDefault="00C91A16" w:rsidP="00C91A16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 w:rsidRPr="00F7718A">
        <w:rPr>
          <w:rFonts w:asciiTheme="majorBidi" w:hAnsiTheme="majorBidi" w:cstheme="majorBidi"/>
          <w:sz w:val="24"/>
          <w:szCs w:val="24"/>
        </w:rPr>
        <w:t>Форма № 5</w:t>
      </w:r>
    </w:p>
    <w:p w:rsidR="00C91A16" w:rsidRPr="00F7718A" w:rsidRDefault="00C91A16" w:rsidP="00C91A16">
      <w:pPr>
        <w:tabs>
          <w:tab w:val="left" w:pos="1134"/>
        </w:tabs>
        <w:rPr>
          <w:rFonts w:asciiTheme="majorBidi" w:hAnsiTheme="majorBidi" w:cstheme="majorBidi"/>
          <w:b/>
          <w:sz w:val="24"/>
          <w:szCs w:val="24"/>
        </w:rPr>
      </w:pPr>
    </w:p>
    <w:p w:rsidR="00C91A16" w:rsidRDefault="00C91A16" w:rsidP="00C91A16">
      <w:pPr>
        <w:tabs>
          <w:tab w:val="left" w:pos="113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F7718A">
        <w:rPr>
          <w:rFonts w:asciiTheme="majorBidi" w:hAnsiTheme="majorBidi" w:cstheme="majorBidi"/>
          <w:b/>
          <w:sz w:val="24"/>
          <w:szCs w:val="24"/>
        </w:rPr>
        <w:t>Выдана</w:t>
      </w:r>
      <w:proofErr w:type="gramEnd"/>
      <w:r w:rsidRPr="00F7718A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с</w:t>
      </w:r>
      <w:r w:rsidRPr="00F7718A">
        <w:rPr>
          <w:rFonts w:asciiTheme="majorBidi" w:hAnsiTheme="majorBidi" w:cstheme="majorBidi"/>
          <w:b/>
          <w:sz w:val="24"/>
          <w:szCs w:val="24"/>
        </w:rPr>
        <w:t>лужбой психо</w:t>
      </w:r>
      <w:r>
        <w:rPr>
          <w:rFonts w:asciiTheme="majorBidi" w:hAnsiTheme="majorBidi" w:cstheme="majorBidi"/>
          <w:b/>
          <w:sz w:val="24"/>
          <w:szCs w:val="24"/>
        </w:rPr>
        <w:t>лого-</w:t>
      </w:r>
      <w:r w:rsidRPr="00F7718A">
        <w:rPr>
          <w:rFonts w:asciiTheme="majorBidi" w:hAnsiTheme="majorBidi" w:cstheme="majorBidi"/>
          <w:b/>
          <w:sz w:val="24"/>
          <w:szCs w:val="24"/>
        </w:rPr>
        <w:t>педагогической помощи/</w:t>
      </w:r>
    </w:p>
    <w:p w:rsidR="00C91A16" w:rsidRPr="00F7718A" w:rsidRDefault="00C91A16" w:rsidP="00C91A16">
      <w:pPr>
        <w:tabs>
          <w:tab w:val="left" w:pos="1134"/>
        </w:tabs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с</w:t>
      </w:r>
      <w:r w:rsidRPr="00F7718A">
        <w:rPr>
          <w:rFonts w:asciiTheme="majorBidi" w:hAnsiTheme="majorBidi" w:cstheme="majorBidi"/>
          <w:b/>
          <w:sz w:val="24"/>
          <w:szCs w:val="24"/>
        </w:rPr>
        <w:t xml:space="preserve">лужбой по раннему вмешательству </w:t>
      </w:r>
      <w:r w:rsidRPr="00F7718A">
        <w:rPr>
          <w:rFonts w:asciiTheme="majorBidi" w:hAnsiTheme="majorBidi" w:cstheme="majorBidi"/>
          <w:sz w:val="24"/>
          <w:szCs w:val="24"/>
        </w:rPr>
        <w:t>(в случае детей)</w:t>
      </w:r>
    </w:p>
    <w:tbl>
      <w:tblPr>
        <w:tblpPr w:leftFromText="180" w:rightFromText="180" w:bottomFromText="200" w:vertAnchor="text" w:horzAnchor="margin" w:tblpXSpec="center" w:tblpY="4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6102"/>
      </w:tblGrid>
      <w:tr w:rsidR="00C91A16" w:rsidRPr="002466BF" w:rsidTr="00825113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b/>
              </w:rPr>
              <w:t>1. Сведения о ребенке</w:t>
            </w:r>
          </w:p>
        </w:tc>
      </w:tr>
      <w:tr w:rsidR="00C91A16" w:rsidRPr="002466BF" w:rsidTr="0082511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Фамилия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Имя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Число, месяц и год рождения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25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Адрес, место жительства (контактные данные)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lang w:val="en-US"/>
              </w:rPr>
              <w:t>IDNP</w:t>
            </w:r>
            <w:r w:rsidRPr="008F24B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120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 xml:space="preserve">Для детей, помещенных в учреждения </w:t>
            </w:r>
            <w:proofErr w:type="spellStart"/>
            <w:r w:rsidRPr="008F24BB">
              <w:rPr>
                <w:rFonts w:asciiTheme="majorBidi" w:hAnsiTheme="majorBidi" w:cstheme="majorBidi"/>
              </w:rPr>
              <w:t>интернатного</w:t>
            </w:r>
            <w:proofErr w:type="spellEnd"/>
            <w:r w:rsidRPr="008F24BB">
              <w:rPr>
                <w:rFonts w:asciiTheme="majorBidi" w:hAnsiTheme="majorBidi" w:cstheme="majorBidi"/>
              </w:rPr>
              <w:t xml:space="preserve"> типа и социальные службы (название учреждения, юридический адрес, контактные данные)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30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b/>
              </w:rPr>
              <w:t>2. Данные о законном представителе</w:t>
            </w:r>
          </w:p>
        </w:tc>
      </w:tr>
      <w:tr w:rsidR="00C91A16" w:rsidRPr="002466BF" w:rsidTr="00825113">
        <w:trPr>
          <w:trHeight w:val="27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Фамилия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26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Имя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25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Число, месяц и год рождения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42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Адрес, место жительства (контактные данные)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25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lang w:val="en-US"/>
              </w:rPr>
              <w:t>IDNP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3. Данные об учреждении, которое заполнило и выдало форму </w:t>
            </w:r>
          </w:p>
        </w:tc>
      </w:tr>
      <w:tr w:rsidR="00C91A16" w:rsidRPr="002466BF" w:rsidTr="0082511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Название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Юридический адрес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Контактные данные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4. </w:t>
            </w:r>
            <w:proofErr w:type="gramStart"/>
            <w:r w:rsidRPr="008F24BB">
              <w:rPr>
                <w:rFonts w:asciiTheme="majorBidi" w:hAnsiTheme="majorBidi" w:cstheme="majorBidi"/>
                <w:b/>
              </w:rPr>
              <w:t>Данные о развитии ребенка</w:t>
            </w:r>
            <w:r w:rsidRPr="008F24BB">
              <w:rPr>
                <w:rFonts w:asciiTheme="majorBidi" w:hAnsiTheme="majorBidi" w:cstheme="majorBidi"/>
              </w:rPr>
              <w:t xml:space="preserve"> (навыки, знания, способности, умения, поведение, потребности, рекомендации)</w:t>
            </w:r>
            <w:proofErr w:type="gramEnd"/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a)  Физическое развитие (физические характеристики, грубая моторика, тонкая моторика, способ передвижения) ____________</w:t>
            </w:r>
            <w:r>
              <w:rPr>
                <w:rFonts w:asciiTheme="majorBidi" w:hAnsiTheme="majorBidi" w:cstheme="majorBidi"/>
              </w:rPr>
              <w:t>_______________________________________________________________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</w:t>
            </w:r>
            <w:r>
              <w:rPr>
                <w:rFonts w:asciiTheme="majorBidi" w:hAnsiTheme="majorBidi" w:cstheme="majorBidi"/>
              </w:rPr>
              <w:t>______________</w:t>
            </w:r>
            <w:r w:rsidRPr="008F24BB">
              <w:rPr>
                <w:rFonts w:asciiTheme="majorBidi" w:hAnsiTheme="majorBidi" w:cstheme="majorBidi"/>
              </w:rPr>
              <w:t>_______________________________________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b)  Развитие разговорных способностей и общения (вербальное/ невербальное общение, уровень развития и его использование)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F24BB">
              <w:rPr>
                <w:rFonts w:asciiTheme="majorBidi" w:hAnsiTheme="majorBidi" w:cstheme="majorBidi"/>
              </w:rPr>
              <w:t>______________________________________________________________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</w:t>
            </w:r>
            <w:r>
              <w:rPr>
                <w:rFonts w:asciiTheme="majorBidi" w:hAnsiTheme="majorBidi" w:cstheme="majorBidi"/>
              </w:rPr>
              <w:t>______________</w:t>
            </w:r>
            <w:r w:rsidRPr="008F24BB">
              <w:rPr>
                <w:rFonts w:asciiTheme="majorBidi" w:hAnsiTheme="majorBidi" w:cstheme="majorBidi"/>
              </w:rPr>
              <w:t>______________________________________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proofErr w:type="gramStart"/>
            <w:r w:rsidRPr="008F24BB">
              <w:rPr>
                <w:rFonts w:asciiTheme="majorBidi" w:hAnsiTheme="majorBidi" w:cstheme="majorBidi"/>
              </w:rPr>
              <w:t>c)  Когнитивное развитие (уровень общих достижений, восприятия, ориентации, внимания, запоминания, мышления и т.д.)</w:t>
            </w:r>
            <w:r>
              <w:rPr>
                <w:rFonts w:asciiTheme="majorBidi" w:hAnsiTheme="majorBidi" w:cstheme="majorBidi"/>
              </w:rPr>
              <w:t xml:space="preserve"> ____________</w:t>
            </w:r>
            <w:r w:rsidRPr="008F24BB">
              <w:rPr>
                <w:rFonts w:asciiTheme="majorBidi" w:hAnsiTheme="majorBidi" w:cstheme="majorBidi"/>
              </w:rPr>
              <w:t>______________________________________________________________</w:t>
            </w:r>
            <w:proofErr w:type="gramEnd"/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</w:t>
            </w:r>
            <w:r>
              <w:rPr>
                <w:rFonts w:asciiTheme="majorBidi" w:hAnsiTheme="majorBidi" w:cstheme="majorBidi"/>
              </w:rPr>
              <w:t>______</w:t>
            </w:r>
            <w:r w:rsidRPr="008F24BB">
              <w:rPr>
                <w:rFonts w:asciiTheme="majorBidi" w:hAnsiTheme="majorBidi" w:cstheme="majorBidi"/>
              </w:rPr>
              <w:t>_______________________________________________________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 xml:space="preserve">d)  Социально-эмоциональное поведение/взаимодействие (социальные навыки, </w:t>
            </w:r>
            <w:proofErr w:type="spellStart"/>
            <w:r>
              <w:rPr>
                <w:rFonts w:asciiTheme="majorBidi" w:hAnsiTheme="majorBidi" w:cstheme="majorBidi"/>
              </w:rPr>
              <w:t>аффективность</w:t>
            </w:r>
            <w:proofErr w:type="spellEnd"/>
            <w:r w:rsidRPr="008F24BB">
              <w:rPr>
                <w:rFonts w:asciiTheme="majorBidi" w:hAnsiTheme="majorBidi" w:cstheme="majorBidi"/>
              </w:rPr>
              <w:t>, эмоциональность, уровень и способ взаимодействия со сверстниками, взрослыми людьми)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F24BB">
              <w:rPr>
                <w:rFonts w:asciiTheme="majorBidi" w:hAnsiTheme="majorBidi" w:cstheme="majorBidi"/>
              </w:rPr>
              <w:t>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_______________________________________________________________________________</w:t>
            </w:r>
            <w:r>
              <w:rPr>
                <w:rFonts w:asciiTheme="majorBidi" w:hAnsiTheme="majorBidi" w:cstheme="majorBidi"/>
              </w:rPr>
              <w:t>______</w:t>
            </w:r>
            <w:r w:rsidRPr="008F24BB">
              <w:rPr>
                <w:rFonts w:asciiTheme="majorBidi" w:hAnsiTheme="majorBidi" w:cstheme="majorBidi"/>
              </w:rPr>
              <w:t>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e)  Развитие адаптивного поведения (уровень адаптации в школе, социальной адаптации, уровень самообслуживания, воздействие окружающей среды на ребенка) _______________________________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_____________________________________________________________________</w:t>
            </w:r>
            <w:r>
              <w:rPr>
                <w:rFonts w:asciiTheme="majorBidi" w:hAnsiTheme="majorBidi" w:cstheme="majorBidi"/>
              </w:rPr>
              <w:t>_________________________________________________________________________________________________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f)  Образовательный путь (период, учреждение, соответствующие аспекты) ____________________________</w:t>
            </w:r>
            <w:r>
              <w:rPr>
                <w:rFonts w:asciiTheme="majorBidi" w:hAnsiTheme="majorBidi" w:cstheme="majorBidi"/>
              </w:rPr>
              <w:t>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____</w:t>
            </w:r>
          </w:p>
          <w:p w:rsidR="00C91A16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_____________________________________________________</w:t>
            </w:r>
            <w:r>
              <w:rPr>
                <w:rFonts w:asciiTheme="majorBidi" w:hAnsiTheme="majorBidi" w:cstheme="majorBidi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Pr="008F24BB">
              <w:rPr>
                <w:rFonts w:asciiTheme="majorBidi" w:hAnsiTheme="majorBidi" w:cstheme="majorBidi"/>
              </w:rPr>
              <w:t>_____________________________</w:t>
            </w:r>
          </w:p>
          <w:p w:rsidR="00C91A16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  <w:p w:rsidR="00C91A16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C91A16" w:rsidRPr="002466BF" w:rsidTr="00825113">
        <w:trPr>
          <w:trHeight w:val="66"/>
        </w:trPr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16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b/>
              </w:rPr>
            </w:pP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b/>
              </w:rPr>
            </w:pPr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lastRenderedPageBreak/>
              <w:t xml:space="preserve">5. </w:t>
            </w:r>
            <w:r w:rsidRPr="008F24BB">
              <w:rPr>
                <w:rFonts w:asciiTheme="majorBidi" w:hAnsiTheme="majorBidi" w:cstheme="majorBidi"/>
              </w:rPr>
              <w:t xml:space="preserve"> </w:t>
            </w:r>
            <w:r w:rsidRPr="008F24BB">
              <w:rPr>
                <w:rFonts w:asciiTheme="majorBidi" w:hAnsiTheme="majorBidi" w:cstheme="majorBidi"/>
                <w:b/>
              </w:rPr>
              <w:t xml:space="preserve">Описание образовательных услуг, которыми пользуется ребенок, условий образования </w:t>
            </w:r>
          </w:p>
        </w:tc>
      </w:tr>
      <w:tr w:rsidR="00C91A16" w:rsidRPr="002466BF" w:rsidTr="00825113">
        <w:trPr>
          <w:cantSplit/>
          <w:trHeight w:val="18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16" w:rsidRPr="008F24BB" w:rsidRDefault="00C91A16" w:rsidP="00C91A16">
            <w:pPr>
              <w:numPr>
                <w:ilvl w:val="0"/>
                <w:numId w:val="1"/>
              </w:numPr>
              <w:tabs>
                <w:tab w:val="left" w:pos="360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Специальные требования к образованию (уточнение)________________</w:t>
            </w:r>
            <w:r>
              <w:rPr>
                <w:rFonts w:asciiTheme="majorBidi" w:hAnsiTheme="majorBidi" w:cstheme="majorBidi"/>
              </w:rPr>
              <w:t>______________</w:t>
            </w:r>
            <w:r w:rsidRPr="008F24BB">
              <w:rPr>
                <w:rFonts w:asciiTheme="majorBidi" w:hAnsiTheme="majorBidi" w:cstheme="majorBidi"/>
              </w:rPr>
              <w:t>____________</w:t>
            </w:r>
          </w:p>
          <w:p w:rsidR="00C91A16" w:rsidRPr="008F24BB" w:rsidRDefault="00C91A16" w:rsidP="00C91A16">
            <w:pPr>
              <w:numPr>
                <w:ilvl w:val="0"/>
                <w:numId w:val="1"/>
              </w:numPr>
              <w:tabs>
                <w:tab w:val="left" w:pos="360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Форма образовательной адаптации (уточнение)______________________</w:t>
            </w:r>
            <w:r>
              <w:rPr>
                <w:rFonts w:asciiTheme="majorBidi" w:hAnsiTheme="majorBidi" w:cstheme="majorBidi"/>
              </w:rPr>
              <w:t>_________</w:t>
            </w:r>
            <w:r w:rsidRPr="008F24BB">
              <w:rPr>
                <w:rFonts w:asciiTheme="majorBidi" w:hAnsiTheme="majorBidi" w:cstheme="majorBidi"/>
              </w:rPr>
              <w:t>________________</w:t>
            </w:r>
          </w:p>
          <w:p w:rsidR="00C91A16" w:rsidRPr="008F24BB" w:rsidRDefault="00C91A16" w:rsidP="00C91A16">
            <w:pPr>
              <w:numPr>
                <w:ilvl w:val="0"/>
                <w:numId w:val="1"/>
              </w:numPr>
              <w:tabs>
                <w:tab w:val="left" w:pos="360"/>
              </w:tabs>
              <w:ind w:left="90" w:firstLine="0"/>
              <w:jc w:val="left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Индивидуальный план образования (уточнение)______________________</w:t>
            </w:r>
            <w:r>
              <w:rPr>
                <w:rFonts w:asciiTheme="majorBidi" w:hAnsiTheme="majorBidi" w:cstheme="majorBidi"/>
              </w:rPr>
              <w:t>____</w:t>
            </w:r>
            <w:r w:rsidRPr="008F24BB">
              <w:rPr>
                <w:rFonts w:asciiTheme="majorBidi" w:hAnsiTheme="majorBidi" w:cstheme="majorBidi"/>
              </w:rPr>
              <w:t>____________________</w:t>
            </w:r>
          </w:p>
          <w:p w:rsidR="00C91A16" w:rsidRPr="008F24BB" w:rsidRDefault="00C91A16" w:rsidP="00C91A16">
            <w:pPr>
              <w:numPr>
                <w:ilvl w:val="0"/>
                <w:numId w:val="1"/>
              </w:numPr>
              <w:tabs>
                <w:tab w:val="left" w:pos="360"/>
              </w:tabs>
              <w:ind w:left="90" w:firstLine="0"/>
              <w:jc w:val="left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</w:rPr>
              <w:t>Услуги поддержки (уточнение) _____________________________________</w:t>
            </w:r>
            <w:r>
              <w:rPr>
                <w:rFonts w:asciiTheme="majorBidi" w:hAnsiTheme="majorBidi" w:cstheme="majorBidi"/>
              </w:rPr>
              <w:t>___________</w:t>
            </w:r>
            <w:r w:rsidRPr="008F24BB">
              <w:rPr>
                <w:rFonts w:asciiTheme="majorBidi" w:hAnsiTheme="majorBidi" w:cstheme="majorBidi"/>
              </w:rPr>
              <w:t>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jc w:val="left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6. Выполнение рекомендаций Индивидуальной программы реабилитации и социальной </w:t>
            </w:r>
            <w:r>
              <w:rPr>
                <w:rFonts w:asciiTheme="majorBidi" w:hAnsiTheme="majorBidi" w:cstheme="majorBidi"/>
                <w:b/>
              </w:rPr>
              <w:t>интеграции</w:t>
            </w:r>
            <w:r w:rsidRPr="008F24BB">
              <w:rPr>
                <w:rFonts w:asciiTheme="majorBidi" w:hAnsiTheme="majorBidi" w:cstheme="majorBidi"/>
                <w:b/>
              </w:rPr>
              <w:t xml:space="preserve"> (</w:t>
            </w:r>
            <w:r w:rsidRPr="008F24BB">
              <w:rPr>
                <w:rFonts w:asciiTheme="majorBidi" w:hAnsiTheme="majorBidi" w:cstheme="majorBidi"/>
                <w:b/>
                <w:i/>
              </w:rPr>
              <w:t>заполняется для лиц, которым повторно определяется степень ограничения возможностей)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504"/>
              <w:gridCol w:w="4230"/>
              <w:gridCol w:w="494"/>
            </w:tblGrid>
            <w:tr w:rsidR="00C91A16" w:rsidRPr="008F24BB" w:rsidTr="00825113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Образование в учебном заведении (общее, специальное, вспомогательное)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Домашнее обучение 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Адаптация доступа и внутреннего пространства учебного заведения 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Услуги психо</w:t>
                  </w:r>
                  <w:r>
                    <w:rPr>
                      <w:rFonts w:asciiTheme="majorBidi" w:hAnsiTheme="majorBidi" w:cstheme="majorBidi"/>
                    </w:rPr>
                    <w:t>лого</w:t>
                  </w:r>
                  <w:r w:rsidRPr="008F24BB">
                    <w:rPr>
                      <w:rFonts w:asciiTheme="majorBidi" w:hAnsiTheme="majorBidi" w:cstheme="majorBidi"/>
                    </w:rPr>
                    <w:t>-педагогической помощи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440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Индивидуальная программа физического воспитания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Образование в соответствии с типовой программой с индивидуальным подходом 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Учебные и образовательные пособия по системе Брайля  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Литература в звуковой версии  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677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Индивидуальные слуховые системы, слуховые системы для группового обучения, системы усиления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Помощь в обучении со стороны вспомогательного педагогического работника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Консультационная логопедическая помощь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Консультирование и психо</w:t>
                  </w:r>
                  <w:r>
                    <w:rPr>
                      <w:rFonts w:asciiTheme="majorBidi" w:hAnsiTheme="majorBidi" w:cstheme="majorBidi"/>
                    </w:rPr>
                    <w:t>лого-</w:t>
                  </w:r>
                  <w:r w:rsidRPr="008F24BB">
                    <w:rPr>
                      <w:rFonts w:asciiTheme="majorBidi" w:hAnsiTheme="majorBidi" w:cstheme="majorBidi"/>
                    </w:rPr>
                    <w:t>педагогическая помощь (тифлопедагог)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452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 xml:space="preserve">Консультирование и психологическая помощь, психологическая терапия  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Консультирование и психо</w:t>
                  </w:r>
                  <w:r>
                    <w:rPr>
                      <w:rFonts w:asciiTheme="majorBidi" w:hAnsiTheme="majorBidi" w:cstheme="majorBidi"/>
                    </w:rPr>
                    <w:t>лого-</w:t>
                  </w:r>
                  <w:r w:rsidRPr="008F24BB">
                    <w:rPr>
                      <w:rFonts w:asciiTheme="majorBidi" w:hAnsiTheme="majorBidi" w:cstheme="majorBidi"/>
                    </w:rPr>
                    <w:t>педагогическая помощь (сурдопедагог)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237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Дистанционное обучение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Перевод на язык мимики и жестов/знаков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  <w:tr w:rsidR="00C91A16" w:rsidRPr="008F24BB" w:rsidTr="00825113">
              <w:trPr>
                <w:trHeight w:val="440"/>
              </w:trPr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Ресурсный центр инклюзивного образования в учебном заведении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t>Другое (</w:t>
                  </w:r>
                  <w:r w:rsidRPr="008F24BB">
                    <w:rPr>
                      <w:rFonts w:asciiTheme="majorBidi" w:hAnsiTheme="majorBidi" w:cstheme="majorBidi"/>
                      <w:i/>
                      <w:iCs/>
                    </w:rPr>
                    <w:t>указать</w:t>
                  </w:r>
                  <w:r w:rsidRPr="008F24BB">
                    <w:rPr>
                      <w:rFonts w:asciiTheme="majorBidi" w:hAnsiTheme="majorBidi" w:cstheme="majorBidi"/>
                    </w:rPr>
                    <w:t>)</w:t>
                  </w:r>
                </w:p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1A16" w:rsidRPr="008F24BB" w:rsidRDefault="00C91A16" w:rsidP="00825113">
                  <w:pPr>
                    <w:framePr w:hSpace="180" w:wrap="around" w:vAnchor="text" w:hAnchor="margin" w:xAlign="center" w:y="436"/>
                    <w:tabs>
                      <w:tab w:val="left" w:pos="1134"/>
                    </w:tabs>
                    <w:ind w:left="90" w:firstLine="0"/>
                    <w:rPr>
                      <w:rFonts w:asciiTheme="majorBidi" w:hAnsiTheme="majorBidi" w:cstheme="majorBidi"/>
                      <w:b/>
                      <w:i/>
                    </w:rPr>
                  </w:pPr>
                  <w:r w:rsidRPr="008F24BB">
                    <w:rPr>
                      <w:rFonts w:asciiTheme="majorBidi" w:hAnsiTheme="majorBidi" w:cstheme="majorBidi"/>
                    </w:rPr>
                    <w:sym w:font="Symbol" w:char="F0A0"/>
                  </w:r>
                </w:p>
              </w:tc>
            </w:tr>
          </w:tbl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</w:rPr>
            </w:pPr>
            <w:r w:rsidRPr="008F24BB">
              <w:rPr>
                <w:rFonts w:asciiTheme="majorBidi" w:hAnsiTheme="majorBidi" w:cstheme="majorBidi"/>
                <w:b/>
              </w:rPr>
              <w:t xml:space="preserve">7. Заключения и рекомендации </w:t>
            </w:r>
            <w:r w:rsidRPr="008F24BB">
              <w:rPr>
                <w:rFonts w:asciiTheme="majorBidi" w:hAnsiTheme="majorBidi" w:cstheme="majorBidi"/>
                <w:i/>
              </w:rPr>
              <w:t>(общее состояние ребенка, рекомендации касательно услуг и т.д.)</w:t>
            </w:r>
          </w:p>
        </w:tc>
      </w:tr>
      <w:tr w:rsidR="00C91A16" w:rsidRPr="002466BF" w:rsidTr="00825113">
        <w:trPr>
          <w:cantSplit/>
          <w:trHeight w:val="25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16" w:rsidRPr="008F24BB" w:rsidRDefault="00C91A16" w:rsidP="00C91A16">
            <w:pPr>
              <w:numPr>
                <w:ilvl w:val="0"/>
                <w:numId w:val="2"/>
              </w:numPr>
              <w:tabs>
                <w:tab w:val="left" w:pos="450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Специальные требования к образованию (уточнить)</w:t>
            </w:r>
            <w:r>
              <w:rPr>
                <w:rFonts w:asciiTheme="majorBidi" w:hAnsiTheme="majorBidi" w:cstheme="majorBidi"/>
              </w:rPr>
              <w:t xml:space="preserve"> ____</w:t>
            </w:r>
            <w:r w:rsidRPr="008F24BB">
              <w:rPr>
                <w:rFonts w:asciiTheme="majorBidi" w:hAnsiTheme="majorBidi" w:cstheme="majorBidi"/>
              </w:rPr>
              <w:t>_____________________________________</w:t>
            </w:r>
          </w:p>
          <w:p w:rsidR="00C91A16" w:rsidRPr="008F24BB" w:rsidRDefault="00C91A16" w:rsidP="00C91A16">
            <w:pPr>
              <w:numPr>
                <w:ilvl w:val="0"/>
                <w:numId w:val="2"/>
              </w:numPr>
              <w:tabs>
                <w:tab w:val="left" w:pos="450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Форма инклюзивного образования (уточнить)</w:t>
            </w:r>
            <w:r>
              <w:rPr>
                <w:rFonts w:asciiTheme="majorBidi" w:hAnsiTheme="majorBidi" w:cstheme="majorBidi"/>
              </w:rPr>
              <w:t xml:space="preserve"> ________</w:t>
            </w:r>
            <w:r w:rsidRPr="008F24BB">
              <w:rPr>
                <w:rFonts w:asciiTheme="majorBidi" w:hAnsiTheme="majorBidi" w:cstheme="majorBidi"/>
              </w:rPr>
              <w:t>_______________________________________</w:t>
            </w:r>
          </w:p>
          <w:p w:rsidR="00C91A16" w:rsidRPr="008F24BB" w:rsidRDefault="00C91A16" w:rsidP="00C91A16">
            <w:pPr>
              <w:numPr>
                <w:ilvl w:val="0"/>
                <w:numId w:val="2"/>
              </w:numPr>
              <w:tabs>
                <w:tab w:val="left" w:pos="450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Индивидуальный образовательный план (уточнить) __________________________________________</w:t>
            </w:r>
          </w:p>
          <w:p w:rsidR="00C91A16" w:rsidRPr="008F24BB" w:rsidRDefault="00C91A16" w:rsidP="00C91A16">
            <w:pPr>
              <w:numPr>
                <w:ilvl w:val="0"/>
                <w:numId w:val="2"/>
              </w:numPr>
              <w:tabs>
                <w:tab w:val="left" w:pos="450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Услуги по помощи в образовании и рекомендации (уточнить)________</w:t>
            </w:r>
            <w:r>
              <w:rPr>
                <w:rFonts w:asciiTheme="majorBidi" w:hAnsiTheme="majorBidi" w:cstheme="majorBidi"/>
              </w:rPr>
              <w:t>______</w:t>
            </w:r>
            <w:r w:rsidRPr="008F24BB">
              <w:rPr>
                <w:rFonts w:asciiTheme="majorBidi" w:hAnsiTheme="majorBidi" w:cstheme="majorBidi"/>
              </w:rPr>
              <w:t>____________________</w:t>
            </w:r>
          </w:p>
          <w:p w:rsidR="00C91A16" w:rsidRPr="008F24BB" w:rsidRDefault="00C91A16" w:rsidP="00C91A16">
            <w:pPr>
              <w:numPr>
                <w:ilvl w:val="0"/>
                <w:numId w:val="2"/>
              </w:numPr>
              <w:tabs>
                <w:tab w:val="left" w:pos="450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Рекомендации для родителей (уточнить)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F24BB">
              <w:rPr>
                <w:rFonts w:asciiTheme="majorBidi" w:hAnsiTheme="majorBidi" w:cstheme="majorBidi"/>
              </w:rPr>
              <w:t>____________________________________</w:t>
            </w:r>
            <w:r>
              <w:rPr>
                <w:rFonts w:asciiTheme="majorBidi" w:hAnsiTheme="majorBidi" w:cstheme="majorBidi"/>
              </w:rPr>
              <w:t>_______</w:t>
            </w:r>
            <w:r w:rsidRPr="008F24BB">
              <w:rPr>
                <w:rFonts w:asciiTheme="majorBidi" w:hAnsiTheme="majorBidi" w:cstheme="majorBidi"/>
              </w:rPr>
              <w:t>________</w:t>
            </w:r>
          </w:p>
          <w:p w:rsidR="00C91A16" w:rsidRPr="008F24BB" w:rsidRDefault="00C91A16" w:rsidP="00C91A16">
            <w:pPr>
              <w:numPr>
                <w:ilvl w:val="0"/>
                <w:numId w:val="2"/>
              </w:numPr>
              <w:tabs>
                <w:tab w:val="left" w:pos="450"/>
              </w:tabs>
              <w:ind w:left="90" w:firstLine="0"/>
              <w:rPr>
                <w:rFonts w:asciiTheme="majorBidi" w:hAnsiTheme="majorBidi" w:cstheme="majorBidi"/>
              </w:rPr>
            </w:pPr>
            <w:r w:rsidRPr="008F24BB">
              <w:rPr>
                <w:rFonts w:asciiTheme="majorBidi" w:hAnsiTheme="majorBidi" w:cstheme="majorBidi"/>
              </w:rPr>
              <w:t>Рекомендации по подготовке физической среды (уточнить)____________________</w:t>
            </w:r>
            <w:r>
              <w:rPr>
                <w:rFonts w:asciiTheme="majorBidi" w:hAnsiTheme="majorBidi" w:cstheme="majorBidi"/>
              </w:rPr>
              <w:t>_____</w:t>
            </w:r>
            <w:r w:rsidRPr="008F24BB">
              <w:rPr>
                <w:rFonts w:asciiTheme="majorBidi" w:hAnsiTheme="majorBidi" w:cstheme="majorBidi"/>
              </w:rPr>
              <w:t>__________</w:t>
            </w:r>
          </w:p>
          <w:p w:rsidR="00C91A16" w:rsidRPr="008F24BB" w:rsidRDefault="00C91A16" w:rsidP="00C91A16">
            <w:pPr>
              <w:numPr>
                <w:ilvl w:val="0"/>
                <w:numId w:val="2"/>
              </w:numPr>
              <w:tabs>
                <w:tab w:val="left" w:pos="450"/>
              </w:tabs>
              <w:ind w:left="90" w:firstLine="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</w:rPr>
              <w:t>Рекомендации для социальных/медицинских структур (уточнить)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8F24BB">
              <w:rPr>
                <w:rFonts w:asciiTheme="majorBidi" w:hAnsiTheme="majorBidi" w:cstheme="majorBidi"/>
              </w:rPr>
              <w:t>__________________</w:t>
            </w:r>
            <w:r>
              <w:rPr>
                <w:rFonts w:asciiTheme="majorBidi" w:hAnsiTheme="majorBidi" w:cstheme="majorBidi"/>
              </w:rPr>
              <w:t>__</w:t>
            </w:r>
            <w:r w:rsidRPr="008F24BB">
              <w:rPr>
                <w:rFonts w:asciiTheme="majorBidi" w:hAnsiTheme="majorBidi" w:cstheme="majorBidi"/>
              </w:rPr>
              <w:t>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</w:rPr>
            </w:pPr>
            <w:r w:rsidRPr="008F24BB">
              <w:rPr>
                <w:rFonts w:asciiTheme="majorBidi" w:hAnsiTheme="majorBidi" w:cstheme="majorBidi"/>
                <w:b/>
                <w:bCs/>
              </w:rPr>
              <w:t xml:space="preserve">Руководитель учреждения </w:t>
            </w:r>
            <w:r>
              <w:rPr>
                <w:rFonts w:asciiTheme="majorBidi" w:hAnsiTheme="majorBidi" w:cstheme="majorBidi"/>
                <w:b/>
                <w:bCs/>
              </w:rPr>
              <w:t>__________________________</w:t>
            </w:r>
            <w:r w:rsidRPr="008F24B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Pr="008F24BB">
              <w:rPr>
                <w:rFonts w:asciiTheme="majorBidi" w:hAnsiTheme="majorBidi" w:cstheme="majorBidi"/>
                <w:b/>
                <w:bCs/>
              </w:rPr>
              <w:t>Подпись</w:t>
            </w:r>
            <w:r>
              <w:rPr>
                <w:rFonts w:asciiTheme="majorBidi" w:hAnsiTheme="majorBidi" w:cstheme="majorBidi"/>
                <w:b/>
                <w:bCs/>
              </w:rPr>
              <w:t xml:space="preserve"> _________________________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Cs/>
                <w:i/>
              </w:rPr>
              <w:t xml:space="preserve">                                                               </w:t>
            </w:r>
            <w:r w:rsidRPr="008F24BB">
              <w:rPr>
                <w:rFonts w:asciiTheme="majorBidi" w:hAnsiTheme="majorBidi" w:cstheme="majorBidi"/>
                <w:bCs/>
                <w:i/>
              </w:rPr>
              <w:t xml:space="preserve">(фамилия, имя) </w:t>
            </w:r>
            <w:r w:rsidRPr="008F24B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</w:rPr>
            </w:pPr>
            <w:r w:rsidRPr="008F24BB">
              <w:rPr>
                <w:rFonts w:asciiTheme="majorBidi" w:hAnsiTheme="majorBidi" w:cstheme="majorBidi"/>
                <w:b/>
                <w:bCs/>
              </w:rPr>
              <w:t xml:space="preserve">Исполнитель </w:t>
            </w:r>
            <w:r>
              <w:rPr>
                <w:rFonts w:asciiTheme="majorBidi" w:hAnsiTheme="majorBidi" w:cstheme="majorBidi"/>
                <w:b/>
                <w:bCs/>
              </w:rPr>
              <w:t>_________________________________</w:t>
            </w:r>
            <w:r w:rsidRPr="008F24B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</w:t>
            </w:r>
            <w:r w:rsidRPr="008F24BB">
              <w:rPr>
                <w:rFonts w:asciiTheme="majorBidi" w:hAnsiTheme="majorBidi" w:cstheme="majorBidi"/>
                <w:b/>
                <w:bCs/>
              </w:rPr>
              <w:t>Подпись ______</w:t>
            </w:r>
            <w:r>
              <w:rPr>
                <w:rFonts w:asciiTheme="majorBidi" w:hAnsiTheme="majorBidi" w:cstheme="majorBidi"/>
                <w:b/>
                <w:bCs/>
              </w:rPr>
              <w:t>______</w:t>
            </w:r>
            <w:r w:rsidRPr="008F24BB">
              <w:rPr>
                <w:rFonts w:asciiTheme="majorBidi" w:hAnsiTheme="majorBidi" w:cstheme="majorBidi"/>
                <w:b/>
                <w:bCs/>
              </w:rPr>
              <w:t>_____________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Cs/>
                <w:i/>
              </w:rPr>
              <w:t xml:space="preserve">                                         </w:t>
            </w:r>
            <w:r w:rsidRPr="008F24BB">
              <w:rPr>
                <w:rFonts w:asciiTheme="majorBidi" w:hAnsiTheme="majorBidi" w:cstheme="majorBidi"/>
                <w:bCs/>
                <w:i/>
              </w:rPr>
              <w:t xml:space="preserve">(фамилия, имя) </w:t>
            </w:r>
            <w:r w:rsidRPr="008F24BB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91A16" w:rsidRPr="002466BF" w:rsidTr="00825113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  <w:r w:rsidRPr="008F24BB">
              <w:rPr>
                <w:rFonts w:asciiTheme="majorBidi" w:hAnsiTheme="majorBidi" w:cstheme="majorBidi"/>
                <w:b/>
              </w:rPr>
              <w:t>Число  _____________</w:t>
            </w:r>
            <w:r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</w:t>
            </w:r>
            <w:r w:rsidRPr="008F24BB">
              <w:rPr>
                <w:rFonts w:asciiTheme="majorBidi" w:hAnsiTheme="majorBidi" w:cstheme="majorBidi"/>
                <w:b/>
                <w:i/>
              </w:rPr>
              <w:t>М.П.</w:t>
            </w:r>
          </w:p>
          <w:p w:rsidR="00C91A16" w:rsidRPr="008F24BB" w:rsidRDefault="00C91A16" w:rsidP="00825113">
            <w:pPr>
              <w:tabs>
                <w:tab w:val="left" w:pos="1134"/>
              </w:tabs>
              <w:ind w:left="90" w:firstLine="0"/>
              <w:rPr>
                <w:rFonts w:asciiTheme="majorBidi" w:hAnsiTheme="majorBidi" w:cstheme="majorBidi"/>
                <w:b/>
              </w:rPr>
            </w:pPr>
          </w:p>
        </w:tc>
      </w:tr>
    </w:tbl>
    <w:p w:rsidR="00C91A16" w:rsidRDefault="00C91A16">
      <w:bookmarkStart w:id="0" w:name="_GoBack"/>
      <w:bookmarkEnd w:id="0"/>
    </w:p>
    <w:sectPr w:rsidR="00C91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28D"/>
    <w:multiLevelType w:val="hybridMultilevel"/>
    <w:tmpl w:val="FC2E2AEC"/>
    <w:lvl w:ilvl="0" w:tplc="1A6E6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632A"/>
    <w:multiLevelType w:val="hybridMultilevel"/>
    <w:tmpl w:val="D38AF6CA"/>
    <w:lvl w:ilvl="0" w:tplc="46BAAA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6"/>
    <w:rsid w:val="00C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2018-04-23T10:22:00Z</dcterms:created>
  <dcterms:modified xsi:type="dcterms:W3CDTF">2018-04-23T10:23:00Z</dcterms:modified>
</cp:coreProperties>
</file>